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B" w:rsidRPr="003638AB" w:rsidRDefault="0086339B" w:rsidP="0086339B">
      <w:pPr>
        <w:rPr>
          <w:rFonts w:ascii="Lucida Sans" w:hAnsi="Lucida Sans"/>
          <w:b/>
        </w:rPr>
      </w:pPr>
      <w:r w:rsidRPr="003638AB">
        <w:rPr>
          <w:rFonts w:ascii="Lucida Sans" w:hAnsi="Lucida Sans"/>
          <w:b/>
        </w:rPr>
        <w:t>INTERVISIEFORMULIER NIKA®PRACTITIONER</w:t>
      </w:r>
    </w:p>
    <w:p w:rsidR="0086339B" w:rsidRDefault="0086339B" w:rsidP="0086339B">
      <w:pPr>
        <w:pStyle w:val="Voettekst"/>
        <w:rPr>
          <w:rFonts w:ascii="Lucida Sans" w:eastAsiaTheme="majorEastAsia" w:hAnsi="Lucida Sans" w:cstheme="majorBidi"/>
          <w:sz w:val="20"/>
          <w:szCs w:val="20"/>
        </w:rPr>
      </w:pPr>
      <w:r w:rsidRPr="001D66B0">
        <w:rPr>
          <w:rFonts w:ascii="Lucida Sans" w:eastAsiaTheme="majorEastAsia" w:hAnsi="Lucida Sans" w:cstheme="majorBidi"/>
          <w:sz w:val="20"/>
          <w:szCs w:val="20"/>
        </w:rPr>
        <w:t xml:space="preserve">Intervisieformulier wordt elke intervisie door elke deelnemer </w:t>
      </w:r>
      <w:r>
        <w:rPr>
          <w:rFonts w:ascii="Lucida Sans" w:eastAsiaTheme="majorEastAsia" w:hAnsi="Lucida Sans" w:cstheme="majorBidi"/>
          <w:sz w:val="20"/>
          <w:szCs w:val="20"/>
        </w:rPr>
        <w:t xml:space="preserve">met inbreng </w:t>
      </w:r>
      <w:r w:rsidRPr="001D66B0">
        <w:rPr>
          <w:rFonts w:ascii="Lucida Sans" w:eastAsiaTheme="majorEastAsia" w:hAnsi="Lucida Sans" w:cstheme="majorBidi"/>
          <w:sz w:val="20"/>
          <w:szCs w:val="20"/>
        </w:rPr>
        <w:t>ingevuld</w:t>
      </w:r>
      <w:r>
        <w:rPr>
          <w:rFonts w:ascii="Lucida Sans" w:eastAsiaTheme="majorEastAsia" w:hAnsi="Lucida Sans" w:cstheme="majorBidi"/>
          <w:sz w:val="20"/>
          <w:szCs w:val="20"/>
        </w:rPr>
        <w:t xml:space="preserve"> en ter voorbereiding naar de andere deelnemers gestuurd. Na afloop van de intervisie wordt de laatste vraag beantwoord. De formulieren kunnen gebruikt word</w:t>
      </w:r>
      <w:r w:rsidR="006C1F6C">
        <w:rPr>
          <w:rFonts w:ascii="Lucida Sans" w:eastAsiaTheme="majorEastAsia" w:hAnsi="Lucida Sans" w:cstheme="majorBidi"/>
          <w:sz w:val="20"/>
          <w:szCs w:val="20"/>
        </w:rPr>
        <w:t>en voor herregistratie als NIKA-P</w:t>
      </w:r>
      <w:r>
        <w:rPr>
          <w:rFonts w:ascii="Lucida Sans" w:eastAsiaTheme="majorEastAsia" w:hAnsi="Lucida Sans" w:cstheme="majorBidi"/>
          <w:sz w:val="20"/>
          <w:szCs w:val="20"/>
        </w:rPr>
        <w:t>ractitioner, bewaar ze dus goed!</w:t>
      </w:r>
    </w:p>
    <w:p w:rsidR="0086339B" w:rsidRPr="009D3154" w:rsidRDefault="0086339B" w:rsidP="0086339B">
      <w:pPr>
        <w:pStyle w:val="Voettekst"/>
        <w:rPr>
          <w:rFonts w:ascii="Lucida Sans" w:eastAsiaTheme="majorEastAsia" w:hAnsi="Lucida Sans" w:cstheme="majorBidi"/>
          <w:sz w:val="20"/>
          <w:szCs w:val="20"/>
        </w:rPr>
      </w:pPr>
      <w:r>
        <w:rPr>
          <w:rFonts w:ascii="Lucida Sans" w:eastAsiaTheme="majorEastAsia" w:hAnsi="Lucida Sans" w:cstheme="majorBidi"/>
          <w:sz w:val="20"/>
          <w:szCs w:val="20"/>
        </w:rPr>
        <w:t>Film ook je eigen uitvoering van h</w:t>
      </w:r>
      <w:r w:rsidR="006C1F6C">
        <w:rPr>
          <w:rFonts w:ascii="Lucida Sans" w:eastAsiaTheme="majorEastAsia" w:hAnsi="Lucida Sans" w:cstheme="majorBidi"/>
          <w:sz w:val="20"/>
          <w:szCs w:val="20"/>
        </w:rPr>
        <w:t>et NIKA-</w:t>
      </w:r>
      <w:r>
        <w:rPr>
          <w:rFonts w:ascii="Lucida Sans" w:eastAsiaTheme="majorEastAsia" w:hAnsi="Lucida Sans" w:cstheme="majorBidi"/>
          <w:sz w:val="20"/>
          <w:szCs w:val="20"/>
        </w:rPr>
        <w:t>protocol</w:t>
      </w:r>
      <w:r w:rsidR="006C1F6C">
        <w:rPr>
          <w:rFonts w:ascii="Lucida Sans" w:eastAsiaTheme="majorEastAsia" w:hAnsi="Lucida Sans" w:cstheme="majorBidi"/>
          <w:sz w:val="20"/>
          <w:szCs w:val="20"/>
        </w:rPr>
        <w:t>,</w:t>
      </w:r>
      <w:r>
        <w:rPr>
          <w:rFonts w:ascii="Lucida Sans" w:eastAsiaTheme="majorEastAsia" w:hAnsi="Lucida Sans" w:cstheme="majorBidi"/>
          <w:sz w:val="20"/>
          <w:szCs w:val="20"/>
        </w:rPr>
        <w:t xml:space="preserve"> zodat je hier tijdens de intervi</w:t>
      </w:r>
      <w:r w:rsidR="006C1F6C">
        <w:rPr>
          <w:rFonts w:ascii="Lucida Sans" w:eastAsiaTheme="majorEastAsia" w:hAnsi="Lucida Sans" w:cstheme="majorBidi"/>
          <w:sz w:val="20"/>
          <w:szCs w:val="20"/>
        </w:rPr>
        <w:t>siebijeenkomsten gerichte video</w:t>
      </w:r>
      <w:r>
        <w:rPr>
          <w:rFonts w:ascii="Lucida Sans" w:eastAsiaTheme="majorEastAsia" w:hAnsi="Lucida Sans" w:cstheme="majorBidi"/>
          <w:sz w:val="20"/>
          <w:szCs w:val="20"/>
        </w:rPr>
        <w:t xml:space="preserve">feedback op kunt krijgen. </w:t>
      </w:r>
    </w:p>
    <w:p w:rsidR="0086339B" w:rsidRPr="001D66B0" w:rsidRDefault="0086339B" w:rsidP="0086339B">
      <w:pPr>
        <w:rPr>
          <w:rFonts w:ascii="Lucida Sans" w:hAnsi="Lucida Sans"/>
          <w:b/>
        </w:rPr>
      </w:pPr>
    </w:p>
    <w:p w:rsidR="0086339B" w:rsidRDefault="0086339B" w:rsidP="0086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6339B" w:rsidRPr="003638AB" w:rsidRDefault="0086339B" w:rsidP="0086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 w:rsidRPr="003638AB">
        <w:rPr>
          <w:rFonts w:ascii="Lucida Sans" w:hAnsi="Lucida Sans"/>
        </w:rPr>
        <w:t>Naam</w:t>
      </w:r>
      <w:r w:rsidRPr="003638AB">
        <w:rPr>
          <w:rFonts w:ascii="Lucida Sans" w:hAnsi="Lucida Sans"/>
        </w:rPr>
        <w:tab/>
      </w:r>
      <w:r w:rsidRPr="003638AB">
        <w:rPr>
          <w:rFonts w:ascii="Lucida Sans" w:hAnsi="Lucida Sans"/>
        </w:rPr>
        <w:tab/>
      </w:r>
      <w:r w:rsidRPr="003638AB">
        <w:rPr>
          <w:rFonts w:ascii="Lucida Sans" w:hAnsi="Lucida Sans"/>
        </w:rPr>
        <w:tab/>
        <w:t>:</w:t>
      </w:r>
    </w:p>
    <w:p w:rsidR="0086339B" w:rsidRPr="003638AB" w:rsidRDefault="0086339B" w:rsidP="0086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 w:rsidRPr="003638AB">
        <w:rPr>
          <w:rFonts w:ascii="Lucida Sans" w:hAnsi="Lucida Sans"/>
        </w:rPr>
        <w:t>Datum</w:t>
      </w:r>
      <w:r w:rsidRPr="003638AB">
        <w:rPr>
          <w:rFonts w:ascii="Lucida Sans" w:hAnsi="Lucida Sans"/>
        </w:rPr>
        <w:tab/>
      </w:r>
      <w:r w:rsidRPr="003638AB">
        <w:rPr>
          <w:rFonts w:ascii="Lucida Sans" w:hAnsi="Lucida Sans"/>
        </w:rPr>
        <w:tab/>
        <w:t>:</w:t>
      </w:r>
    </w:p>
    <w:p w:rsidR="0086339B" w:rsidRDefault="0086339B" w:rsidP="0086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 w:rsidRPr="003638AB">
        <w:rPr>
          <w:rFonts w:ascii="Lucida Sans" w:hAnsi="Lucida Sans"/>
        </w:rPr>
        <w:t>Aanwezig</w:t>
      </w:r>
      <w:r w:rsidRPr="003638AB">
        <w:rPr>
          <w:rFonts w:ascii="Lucida Sans" w:hAnsi="Lucida Sans"/>
        </w:rPr>
        <w:tab/>
      </w:r>
      <w:r w:rsidRPr="003638AB">
        <w:rPr>
          <w:rFonts w:ascii="Lucida Sans" w:hAnsi="Lucida Sans"/>
        </w:rPr>
        <w:tab/>
        <w:t>:</w:t>
      </w:r>
    </w:p>
    <w:p w:rsidR="0086339B" w:rsidRPr="003638AB" w:rsidRDefault="0086339B" w:rsidP="0086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6339B" w:rsidRDefault="0086339B" w:rsidP="0086339B">
      <w:pPr>
        <w:rPr>
          <w:rFonts w:ascii="Lucida Sans" w:hAnsi="Lucida Sans"/>
        </w:rPr>
      </w:pPr>
    </w:p>
    <w:p w:rsidR="0086339B" w:rsidRDefault="0086339B" w:rsidP="0086339B">
      <w:pPr>
        <w:rPr>
          <w:rFonts w:ascii="Lucida Sans" w:hAnsi="Lucida Sans"/>
        </w:rPr>
      </w:pPr>
      <w:r w:rsidRPr="00E90190">
        <w:rPr>
          <w:rFonts w:ascii="Lucida Sans" w:hAnsi="Lucida Sans"/>
        </w:rPr>
        <w:t>Leervraag</w:t>
      </w:r>
      <w:r>
        <w:rPr>
          <w:rFonts w:ascii="Lucida Sans" w:hAnsi="Lucida Sans"/>
        </w:rPr>
        <w:t xml:space="preserve"> betreft:</w:t>
      </w:r>
    </w:p>
    <w:p w:rsidR="0086339B" w:rsidRDefault="0086339B" w:rsidP="0086339B">
      <w:pPr>
        <w:pStyle w:val="Lijstalinea"/>
        <w:numPr>
          <w:ilvl w:val="0"/>
          <w:numId w:val="1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Aanmelding en intake</w:t>
      </w:r>
    </w:p>
    <w:p w:rsidR="0086339B" w:rsidRPr="00E90190" w:rsidRDefault="0086339B" w:rsidP="0086339B">
      <w:pPr>
        <w:rPr>
          <w:rFonts w:ascii="Lucida Sans" w:hAnsi="Lucida Sans"/>
        </w:rPr>
      </w:pPr>
      <w:r w:rsidRPr="00E90190">
        <w:rPr>
          <w:rFonts w:ascii="Lucida Sans" w:hAnsi="Lucida Sans"/>
        </w:rPr>
        <w:t>Diagnostiek:</w:t>
      </w:r>
      <w:r w:rsidRPr="00E90190">
        <w:rPr>
          <w:rFonts w:ascii="Lucida Sans" w:hAnsi="Lucida Sans"/>
        </w:rPr>
        <w:tab/>
      </w:r>
    </w:p>
    <w:p w:rsidR="0086339B" w:rsidRDefault="006C1F6C" w:rsidP="0086339B">
      <w:pPr>
        <w:pStyle w:val="Lijstalinea"/>
        <w:numPr>
          <w:ilvl w:val="0"/>
          <w:numId w:val="1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NIKA-</w:t>
      </w:r>
      <w:r w:rsidR="0086339B" w:rsidRPr="00E90190">
        <w:rPr>
          <w:rFonts w:ascii="Lucida Sans" w:hAnsi="Lucida Sans"/>
        </w:rPr>
        <w:t>gehechtheidsinterview</w:t>
      </w:r>
    </w:p>
    <w:p w:rsidR="0086339B" w:rsidRDefault="006C1F6C" w:rsidP="0086339B">
      <w:pPr>
        <w:pStyle w:val="Lijstalinea"/>
        <w:numPr>
          <w:ilvl w:val="0"/>
          <w:numId w:val="1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Ouder-</w:t>
      </w:r>
      <w:proofErr w:type="spellStart"/>
      <w:r>
        <w:rPr>
          <w:rFonts w:ascii="Lucida Sans" w:hAnsi="Lucida Sans"/>
        </w:rPr>
        <w:t>kind</w:t>
      </w:r>
      <w:r w:rsidR="0086339B" w:rsidRPr="00E90190">
        <w:rPr>
          <w:rFonts w:ascii="Lucida Sans" w:hAnsi="Lucida Sans"/>
        </w:rPr>
        <w:t>video</w:t>
      </w:r>
      <w:proofErr w:type="spellEnd"/>
      <w:r w:rsidR="0086339B" w:rsidRPr="00E90190">
        <w:rPr>
          <w:rFonts w:ascii="Lucida Sans" w:hAnsi="Lucida Sans"/>
        </w:rPr>
        <w:t>-analyse</w:t>
      </w:r>
    </w:p>
    <w:p w:rsidR="0086339B" w:rsidRDefault="0086339B" w:rsidP="0086339B">
      <w:pPr>
        <w:pStyle w:val="Lijstalinea"/>
        <w:numPr>
          <w:ilvl w:val="0"/>
          <w:numId w:val="1"/>
        </w:numPr>
        <w:spacing w:after="160" w:line="259" w:lineRule="auto"/>
        <w:rPr>
          <w:rFonts w:ascii="Lucida Sans" w:hAnsi="Lucida Sans"/>
        </w:rPr>
      </w:pPr>
      <w:r w:rsidRPr="00E90190">
        <w:rPr>
          <w:rFonts w:ascii="Lucida Sans" w:hAnsi="Lucida Sans"/>
        </w:rPr>
        <w:t>Integratief beeld</w:t>
      </w:r>
    </w:p>
    <w:p w:rsidR="0086339B" w:rsidRPr="00E90190" w:rsidRDefault="0086339B" w:rsidP="0086339B">
      <w:pPr>
        <w:pStyle w:val="Lijstalinea"/>
        <w:numPr>
          <w:ilvl w:val="0"/>
          <w:numId w:val="1"/>
        </w:numPr>
        <w:spacing w:after="160" w:line="259" w:lineRule="auto"/>
        <w:rPr>
          <w:rFonts w:ascii="Lucida Sans" w:hAnsi="Lucida Sans"/>
        </w:rPr>
      </w:pPr>
      <w:r w:rsidRPr="00E90190">
        <w:rPr>
          <w:rFonts w:ascii="Lucida Sans" w:hAnsi="Lucida Sans"/>
        </w:rPr>
        <w:t>Selecteren van beeldmateriaal voor punch</w:t>
      </w:r>
    </w:p>
    <w:p w:rsidR="0086339B" w:rsidRDefault="0086339B" w:rsidP="0086339B">
      <w:pPr>
        <w:rPr>
          <w:rFonts w:ascii="Lucida Sans" w:hAnsi="Lucida Sans"/>
        </w:rPr>
      </w:pPr>
      <w:r>
        <w:rPr>
          <w:rFonts w:ascii="Lucida Sans" w:hAnsi="Lucida Sans"/>
        </w:rPr>
        <w:t>Interventie:</w:t>
      </w:r>
    </w:p>
    <w:p w:rsidR="0086339B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Feedbackgesprek</w:t>
      </w:r>
    </w:p>
    <w:p w:rsidR="0086339B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Doelen stellen/zelfbeoordeling</w:t>
      </w:r>
    </w:p>
    <w:p w:rsidR="0086339B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Bespreken vier sterren</w:t>
      </w:r>
    </w:p>
    <w:p w:rsidR="0086339B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Geven van de vijfde ster</w:t>
      </w:r>
    </w:p>
    <w:p w:rsidR="0086339B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Aanleren sensitiviteit en </w:t>
      </w:r>
      <w:proofErr w:type="spellStart"/>
      <w:r>
        <w:rPr>
          <w:rFonts w:ascii="Lucida Sans" w:hAnsi="Lucida Sans"/>
        </w:rPr>
        <w:t>mentaliseren</w:t>
      </w:r>
      <w:proofErr w:type="spellEnd"/>
    </w:p>
    <w:p w:rsidR="0086339B" w:rsidRDefault="0086339B" w:rsidP="0086339B">
      <w:pPr>
        <w:pStyle w:val="Lijstalinea"/>
        <w:ind w:left="1068"/>
        <w:rPr>
          <w:rFonts w:ascii="Lucida Sans" w:hAnsi="Lucida Sans"/>
        </w:rPr>
      </w:pPr>
    </w:p>
    <w:p w:rsidR="0086339B" w:rsidRDefault="006C1F6C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>
        <w:rPr>
          <w:rFonts w:ascii="Lucida Sans" w:hAnsi="Lucida Sans"/>
        </w:rPr>
        <w:t>Attitude NIKA-P</w:t>
      </w:r>
      <w:bookmarkStart w:id="0" w:name="_GoBack"/>
      <w:bookmarkEnd w:id="0"/>
      <w:r w:rsidR="0086339B">
        <w:rPr>
          <w:rFonts w:ascii="Lucida Sans" w:hAnsi="Lucida Sans"/>
        </w:rPr>
        <w:t>ractitioner</w:t>
      </w:r>
    </w:p>
    <w:p w:rsidR="0086339B" w:rsidRPr="00423F96" w:rsidRDefault="0086339B" w:rsidP="0086339B">
      <w:pPr>
        <w:pStyle w:val="Lijstalinea"/>
        <w:ind w:left="1068"/>
        <w:rPr>
          <w:rFonts w:ascii="Lucida Sans" w:hAnsi="Lucida Sans"/>
        </w:rPr>
      </w:pPr>
    </w:p>
    <w:p w:rsidR="0086339B" w:rsidRPr="00423F96" w:rsidRDefault="0086339B" w:rsidP="0086339B">
      <w:pPr>
        <w:pStyle w:val="Lijstalinea"/>
        <w:numPr>
          <w:ilvl w:val="0"/>
          <w:numId w:val="2"/>
        </w:numPr>
        <w:spacing w:after="160" w:line="259" w:lineRule="auto"/>
        <w:rPr>
          <w:rFonts w:ascii="Lucida Sans" w:hAnsi="Lucida Sans"/>
        </w:rPr>
      </w:pPr>
      <w:r w:rsidRPr="00423F96">
        <w:rPr>
          <w:rFonts w:ascii="Lucida Sans" w:hAnsi="Lucida Sans"/>
        </w:rPr>
        <w:t>Verslaglegging</w:t>
      </w:r>
    </w:p>
    <w:p w:rsidR="0086339B" w:rsidRDefault="0086339B" w:rsidP="0086339B">
      <w:pPr>
        <w:rPr>
          <w:rFonts w:ascii="Lucida Sans" w:hAnsi="Lucida Sans"/>
        </w:rPr>
      </w:pPr>
    </w:p>
    <w:p w:rsidR="0086339B" w:rsidRPr="00423F96" w:rsidRDefault="0086339B" w:rsidP="0086339B">
      <w:pPr>
        <w:rPr>
          <w:rFonts w:ascii="Lucida Sans" w:hAnsi="Lucida Sans"/>
        </w:rPr>
      </w:pPr>
      <w:r>
        <w:rPr>
          <w:rFonts w:ascii="Lucida Sans" w:hAnsi="Lucida Sans"/>
        </w:rPr>
        <w:t>Specifieke leervraag:</w:t>
      </w:r>
    </w:p>
    <w:p w:rsidR="0086339B" w:rsidRDefault="0086339B" w:rsidP="0086339B">
      <w:pPr>
        <w:rPr>
          <w:rFonts w:ascii="Lucida Sans" w:hAnsi="Lucida Sans"/>
        </w:rPr>
      </w:pPr>
    </w:p>
    <w:p w:rsidR="0086339B" w:rsidRPr="00E90190" w:rsidRDefault="0086339B" w:rsidP="0086339B">
      <w:pPr>
        <w:rPr>
          <w:rFonts w:ascii="Lucida Sans" w:hAnsi="Lucida Sans"/>
        </w:rPr>
      </w:pPr>
    </w:p>
    <w:p w:rsidR="0086339B" w:rsidRPr="00E90190" w:rsidRDefault="0086339B" w:rsidP="0086339B">
      <w:pPr>
        <w:rPr>
          <w:rFonts w:ascii="Lucida Sans" w:hAnsi="Lucida Sans"/>
        </w:rPr>
      </w:pPr>
    </w:p>
    <w:p w:rsidR="0086339B" w:rsidRPr="00E90190" w:rsidRDefault="0086339B" w:rsidP="0086339B">
      <w:pPr>
        <w:rPr>
          <w:rFonts w:ascii="Lucida Sans" w:hAnsi="Lucida Sans"/>
        </w:rPr>
      </w:pPr>
      <w:r w:rsidRPr="00E90190">
        <w:rPr>
          <w:rFonts w:ascii="Lucida Sans" w:hAnsi="Lucida Sans"/>
        </w:rPr>
        <w:t>Aandachtspunten</w:t>
      </w:r>
      <w:r>
        <w:rPr>
          <w:rFonts w:ascii="Lucida Sans" w:hAnsi="Lucida Sans"/>
        </w:rPr>
        <w:t>/geleerd</w:t>
      </w:r>
      <w:r w:rsidRPr="00E90190">
        <w:rPr>
          <w:rFonts w:ascii="Lucida Sans" w:hAnsi="Lucida Sans"/>
        </w:rPr>
        <w:t xml:space="preserve"> vanuit intervisie:</w:t>
      </w:r>
    </w:p>
    <w:p w:rsidR="00D75DEA" w:rsidRDefault="00D75DEA"/>
    <w:sectPr w:rsidR="00D75DEA" w:rsidSect="00247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34"/>
    <w:multiLevelType w:val="hybridMultilevel"/>
    <w:tmpl w:val="F32EF24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9209DA"/>
    <w:multiLevelType w:val="hybridMultilevel"/>
    <w:tmpl w:val="6FFA4F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9B"/>
    <w:rsid w:val="002475EF"/>
    <w:rsid w:val="006C1F6C"/>
    <w:rsid w:val="0086339B"/>
    <w:rsid w:val="00D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3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6339B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8633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63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3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6339B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8633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6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798</Characters>
  <Application>Microsoft Macintosh Word</Application>
  <DocSecurity>0</DocSecurity>
  <Lines>6</Lines>
  <Paragraphs>1</Paragraphs>
  <ScaleCrop>false</ScaleCrop>
  <Company>Jeugdzorg Academie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 Prins</dc:creator>
  <cp:keywords/>
  <dc:description/>
  <cp:lastModifiedBy>Borre Prins</cp:lastModifiedBy>
  <cp:revision>2</cp:revision>
  <dcterms:created xsi:type="dcterms:W3CDTF">2018-05-02T13:58:00Z</dcterms:created>
  <dcterms:modified xsi:type="dcterms:W3CDTF">2018-05-02T13:58:00Z</dcterms:modified>
</cp:coreProperties>
</file>